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1B7999" w:rsidP="00455CDA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</w:p>
    <w:p w:rsidR="001B7999" w:rsidRDefault="001B0C24" w:rsidP="00455CDA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RESULTATS </w:t>
      </w:r>
      <w:r w:rsidR="00180CB8">
        <w:rPr>
          <w:b/>
          <w:bCs/>
          <w:sz w:val="20"/>
          <w:szCs w:val="20"/>
        </w:rPr>
        <w:t>DEL PROCÉS SELECTIU PER CONCURS PER A LA COBERTURA D’UNA PLAÇA D</w:t>
      </w:r>
      <w:r w:rsidR="005834BF">
        <w:rPr>
          <w:b/>
          <w:bCs/>
          <w:sz w:val="20"/>
          <w:szCs w:val="20"/>
        </w:rPr>
        <w:t>’</w:t>
      </w:r>
      <w:r w:rsidR="00AB5789">
        <w:rPr>
          <w:b/>
          <w:bCs/>
          <w:sz w:val="20"/>
          <w:szCs w:val="20"/>
        </w:rPr>
        <w:t>E</w:t>
      </w:r>
      <w:r w:rsidR="005834BF">
        <w:rPr>
          <w:b/>
          <w:bCs/>
          <w:sz w:val="20"/>
          <w:szCs w:val="20"/>
        </w:rPr>
        <w:t xml:space="preserve">DUCADORA DE LA UEC – UNITAT D’ESCOLARTIZACIÓ COMPARTIDA PEL DEPARTAMENT D’ENSENYAMENT </w:t>
      </w:r>
      <w:r w:rsidR="00455CDA">
        <w:rPr>
          <w:b/>
          <w:bCs/>
          <w:sz w:val="20"/>
          <w:szCs w:val="20"/>
        </w:rPr>
        <w:t>(CODI 1</w:t>
      </w:r>
      <w:r w:rsidR="005834BF">
        <w:rPr>
          <w:b/>
          <w:bCs/>
          <w:sz w:val="20"/>
          <w:szCs w:val="20"/>
        </w:rPr>
        <w:t>63</w:t>
      </w:r>
      <w:r w:rsidR="00175124">
        <w:rPr>
          <w:b/>
          <w:bCs/>
          <w:sz w:val="20"/>
          <w:szCs w:val="20"/>
        </w:rPr>
        <w:t>)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</w:t>
      </w:r>
      <w:r w:rsidR="004705AD">
        <w:rPr>
          <w:sz w:val="20"/>
          <w:szCs w:val="20"/>
        </w:rPr>
        <w:t xml:space="preserve"> data </w:t>
      </w:r>
      <w:r w:rsidR="00AB5789">
        <w:rPr>
          <w:sz w:val="20"/>
          <w:szCs w:val="20"/>
        </w:rPr>
        <w:t>27 de febrer de 2023, a les 09:30</w:t>
      </w:r>
      <w:r>
        <w:rPr>
          <w:sz w:val="20"/>
          <w:szCs w:val="20"/>
        </w:rPr>
        <w:t xml:space="preserve">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F026E7" w:rsidRDefault="00F026E7" w:rsidP="00F026E7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Alexis Castillo González, Cap del Departament de cultura i ensenyament </w:t>
      </w:r>
    </w:p>
    <w:p w:rsidR="00F026E7" w:rsidRPr="00DF64BD" w:rsidRDefault="00F026E7" w:rsidP="00F026E7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F026E7" w:rsidRDefault="00F026E7" w:rsidP="00F026E7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Maria Lledó Wolkowicz, Tècnica del Departament de medi ambient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455CDA" w:rsidRDefault="001B7999">
      <w:pPr>
        <w:pStyle w:val="Default"/>
        <w:jc w:val="both"/>
        <w:rPr>
          <w:sz w:val="16"/>
          <w:szCs w:val="16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455CDA" w:rsidRDefault="00180CB8">
      <w:pPr>
        <w:pStyle w:val="Default"/>
        <w:jc w:val="both"/>
        <w:rPr>
          <w:sz w:val="16"/>
          <w:szCs w:val="16"/>
          <w:lang w:val="ca-ES"/>
        </w:rPr>
      </w:pPr>
    </w:p>
    <w:p w:rsidR="00180CB8" w:rsidRDefault="00180CB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455CDA" w:rsidRPr="00455CDA" w:rsidRDefault="00455CDA">
      <w:pPr>
        <w:pStyle w:val="Default"/>
        <w:jc w:val="both"/>
        <w:rPr>
          <w:sz w:val="20"/>
          <w:szCs w:val="20"/>
          <w:lang w:val="ca-ES"/>
        </w:rPr>
      </w:pPr>
    </w:p>
    <w:p w:rsidR="004705AD" w:rsidRDefault="00F35295" w:rsidP="004705AD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gada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constituït el tribunal s’inicia la valoració dels mèrits d’acord amb els barems de les bases de la conv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o</w:t>
      </w:r>
      <w:r w:rsidRPr="003651E0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4705AD" w:rsidRDefault="004705AD" w:rsidP="004705AD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81"/>
      </w:tblGrid>
      <w:tr w:rsidR="00A43D78" w:rsidRPr="00FE7CB7" w:rsidTr="00A43D78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D78" w:rsidRPr="00FE7CB7" w:rsidRDefault="00A43D78" w:rsidP="00A43D78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FE7C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FE7C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FE7C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D78" w:rsidRPr="00FE7CB7" w:rsidRDefault="00A43D78" w:rsidP="00A43D78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FE7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A43D78" w:rsidRPr="00FE7CB7" w:rsidTr="00A43D78">
        <w:trPr>
          <w:trHeight w:val="255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***0659**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52,80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28,00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80,80</w:t>
            </w:r>
          </w:p>
        </w:tc>
      </w:tr>
      <w:tr w:rsidR="00A43D78" w:rsidRPr="00FE7CB7" w:rsidTr="00A43D78">
        <w:trPr>
          <w:trHeight w:val="255"/>
          <w:tblCellSpacing w:w="0" w:type="dxa"/>
          <w:jc w:val="center"/>
        </w:trPr>
        <w:tc>
          <w:tcPr>
            <w:tcW w:w="976" w:type="dxa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914" w:type="dxa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681" w:type="dxa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A43D78" w:rsidRPr="00FE7CB7" w:rsidTr="00A43D78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***9215**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16,80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11,50</w:t>
            </w:r>
          </w:p>
        </w:tc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43D78" w:rsidRPr="00FE7CB7" w:rsidRDefault="00A43D78" w:rsidP="00FE7CB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FE7C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28,30</w:t>
            </w:r>
          </w:p>
        </w:tc>
      </w:tr>
    </w:tbl>
    <w:p w:rsidR="004705AD" w:rsidRDefault="004705AD" w:rsidP="004705AD">
      <w:pPr>
        <w:pStyle w:val="Default"/>
        <w:jc w:val="both"/>
        <w:rPr>
          <w:sz w:val="20"/>
          <w:szCs w:val="20"/>
          <w:lang w:val="ca-ES"/>
        </w:rPr>
      </w:pPr>
    </w:p>
    <w:p w:rsidR="001B7999" w:rsidRDefault="001B0C24" w:rsidP="00A43D78">
      <w:pPr>
        <w:pStyle w:val="western"/>
        <w:spacing w:beforeAutospacing="0" w:after="0" w:line="240" w:lineRule="auto"/>
        <w:jc w:val="both"/>
      </w:pPr>
      <w:r>
        <w:rPr>
          <w:sz w:val="20"/>
          <w:szCs w:val="20"/>
        </w:rPr>
        <w:t>D</w:t>
      </w:r>
      <w:r w:rsidR="00180CB8">
        <w:rPr>
          <w:sz w:val="20"/>
          <w:szCs w:val="20"/>
        </w:rPr>
        <w:t xml:space="preserve">e conformitat amb les bases de la convocatòria, aquesta resolució es publicarà a web municipal: </w:t>
      </w:r>
      <w:hyperlink r:id="rId7">
        <w:r w:rsidR="00180CB8">
          <w:rPr>
            <w:rStyle w:val="EnlladInternet"/>
            <w:sz w:val="20"/>
            <w:szCs w:val="20"/>
          </w:rPr>
          <w:t>www.vandellos-hospitalet.cat</w:t>
        </w:r>
      </w:hyperlink>
      <w:r w:rsidR="00180CB8"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8210FA" w:rsidRDefault="008210F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455CDA" w:rsidRDefault="00455CD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Vandellò</w:t>
      </w:r>
      <w:r w:rsidR="001B0C24">
        <w:rPr>
          <w:sz w:val="20"/>
          <w:szCs w:val="20"/>
        </w:rPr>
        <w:t>s i l’Hospitalet de l’Infant, 21 de març</w:t>
      </w:r>
      <w:r>
        <w:rPr>
          <w:sz w:val="20"/>
          <w:szCs w:val="20"/>
        </w:rPr>
        <w:t xml:space="preserve">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B7" w:rsidRDefault="00FE7CB7" w:rsidP="001B7999">
      <w:pPr>
        <w:spacing w:after="0" w:line="240" w:lineRule="auto"/>
      </w:pPr>
      <w:r>
        <w:separator/>
      </w:r>
    </w:p>
  </w:endnote>
  <w:endnote w:type="continuationSeparator" w:id="0">
    <w:p w:rsidR="00FE7CB7" w:rsidRDefault="00FE7CB7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B7" w:rsidRDefault="00FE7CB7" w:rsidP="001B7999">
      <w:pPr>
        <w:spacing w:after="0" w:line="240" w:lineRule="auto"/>
      </w:pPr>
      <w:r>
        <w:separator/>
      </w:r>
    </w:p>
  </w:footnote>
  <w:footnote w:type="continuationSeparator" w:id="0">
    <w:p w:rsidR="00FE7CB7" w:rsidRDefault="00FE7CB7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B7" w:rsidRDefault="00FE7CB7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35160"/>
    <w:rsid w:val="0006000D"/>
    <w:rsid w:val="0009266D"/>
    <w:rsid w:val="00172CBA"/>
    <w:rsid w:val="00175124"/>
    <w:rsid w:val="00180CB8"/>
    <w:rsid w:val="001B0C24"/>
    <w:rsid w:val="001B7999"/>
    <w:rsid w:val="00326439"/>
    <w:rsid w:val="003651E0"/>
    <w:rsid w:val="00455CDA"/>
    <w:rsid w:val="004705AD"/>
    <w:rsid w:val="004C20F6"/>
    <w:rsid w:val="005834BF"/>
    <w:rsid w:val="00587274"/>
    <w:rsid w:val="006615A1"/>
    <w:rsid w:val="008210FA"/>
    <w:rsid w:val="008576E7"/>
    <w:rsid w:val="00A04226"/>
    <w:rsid w:val="00A43D78"/>
    <w:rsid w:val="00A62CC3"/>
    <w:rsid w:val="00AB5789"/>
    <w:rsid w:val="00AB587B"/>
    <w:rsid w:val="00AB6724"/>
    <w:rsid w:val="00D511ED"/>
    <w:rsid w:val="00D65273"/>
    <w:rsid w:val="00DC6109"/>
    <w:rsid w:val="00F026E7"/>
    <w:rsid w:val="00F35295"/>
    <w:rsid w:val="00FE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10CD4-B679-4772-87DF-5E8D2C55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118</cp:revision>
  <cp:lastPrinted>2023-03-15T10:05:00Z</cp:lastPrinted>
  <dcterms:created xsi:type="dcterms:W3CDTF">2020-09-30T12:34:00Z</dcterms:created>
  <dcterms:modified xsi:type="dcterms:W3CDTF">2023-03-20T13:24:00Z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